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3F81C6CB" w:rsidR="00202AA3" w:rsidRPr="003657F8" w:rsidRDefault="00202AA3">
      <w:pPr>
        <w:rPr>
          <w:sz w:val="8"/>
          <w:szCs w:val="8"/>
        </w:rPr>
      </w:pPr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>
        <w:tab/>
      </w:r>
    </w:p>
    <w:p w14:paraId="45F5AF9D" w14:textId="5C56A3D6" w:rsidR="00F50F9A" w:rsidRDefault="00F50F9A" w:rsidP="00F50F9A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r w:rsidRPr="00142AC8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WUP.</w:t>
      </w:r>
      <w:bookmarkStart w:id="0" w:name="_Hlk179537752"/>
      <w:bookmarkStart w:id="1" w:name="_Hlk169092680"/>
      <w:bookmarkStart w:id="2" w:name="_Hlk169091741"/>
      <w:bookmarkStart w:id="3" w:name="_Hlk169091758"/>
      <w:bookmarkStart w:id="4" w:name="_Hlk106009774"/>
      <w:r w:rsidR="00142AC8" w:rsidRPr="00142AC8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XXV.25.1.6.2026</w:t>
      </w:r>
      <w:r w:rsidR="00142AC8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.3</w:t>
      </w:r>
      <w:r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="00116709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ab/>
      </w:r>
      <w:r w:rsidRP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 xml:space="preserve">Załącznik nr </w:t>
      </w:r>
      <w:r w:rsidR="00116709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4</w:t>
      </w:r>
      <w:r w:rsidRPr="00F50F9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 xml:space="preserve"> do SWZ</w:t>
      </w:r>
      <w:bookmarkStart w:id="5" w:name="_Hlk207188533"/>
      <w:bookmarkEnd w:id="0"/>
    </w:p>
    <w:p w14:paraId="3C2987CB" w14:textId="77777777" w:rsidR="00F50F9A" w:rsidRPr="003657F8" w:rsidRDefault="00F50F9A" w:rsidP="00F50F9A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8"/>
          <w:szCs w:val="8"/>
          <w:lang w:eastAsia="pl-PL"/>
        </w:rPr>
      </w:pPr>
    </w:p>
    <w:bookmarkEnd w:id="5"/>
    <w:p w14:paraId="1161B3D6" w14:textId="1FE3AE2D" w:rsidR="00F50F9A" w:rsidRPr="00F50F9A" w:rsidRDefault="00142AC8" w:rsidP="00F50F9A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r w:rsidRPr="00142AC8">
        <w:rPr>
          <w:rFonts w:ascii="Arial" w:eastAsia="Calibri" w:hAnsi="Arial" w:cs="Arial"/>
          <w:b/>
          <w:bCs/>
          <w:sz w:val="21"/>
          <w:szCs w:val="21"/>
        </w:rPr>
        <w:t>Przygotowani</w:t>
      </w:r>
      <w:r>
        <w:rPr>
          <w:rFonts w:ascii="Arial" w:eastAsia="Calibri" w:hAnsi="Arial" w:cs="Arial"/>
          <w:b/>
          <w:bCs/>
          <w:sz w:val="21"/>
          <w:szCs w:val="21"/>
        </w:rPr>
        <w:t>e</w:t>
      </w:r>
      <w:r w:rsidRPr="00142AC8">
        <w:rPr>
          <w:rFonts w:ascii="Arial" w:eastAsia="Calibri" w:hAnsi="Arial" w:cs="Arial"/>
          <w:b/>
          <w:bCs/>
          <w:sz w:val="21"/>
          <w:szCs w:val="21"/>
        </w:rPr>
        <w:t>, produkcj</w:t>
      </w:r>
      <w:r>
        <w:rPr>
          <w:rFonts w:ascii="Arial" w:eastAsia="Calibri" w:hAnsi="Arial" w:cs="Arial"/>
          <w:b/>
          <w:bCs/>
          <w:sz w:val="21"/>
          <w:szCs w:val="21"/>
        </w:rPr>
        <w:t>a</w:t>
      </w:r>
      <w:r w:rsidRPr="00142AC8">
        <w:rPr>
          <w:rFonts w:ascii="Arial" w:eastAsia="Calibri" w:hAnsi="Arial" w:cs="Arial"/>
          <w:b/>
          <w:bCs/>
          <w:sz w:val="21"/>
          <w:szCs w:val="21"/>
        </w:rPr>
        <w:t xml:space="preserve"> oraz emis</w:t>
      </w:r>
      <w:r>
        <w:rPr>
          <w:rFonts w:ascii="Arial" w:eastAsia="Calibri" w:hAnsi="Arial" w:cs="Arial"/>
          <w:b/>
          <w:bCs/>
          <w:sz w:val="21"/>
          <w:szCs w:val="21"/>
        </w:rPr>
        <w:t>ja</w:t>
      </w:r>
      <w:r w:rsidRPr="00142AC8">
        <w:rPr>
          <w:rFonts w:ascii="Arial" w:eastAsia="Calibri" w:hAnsi="Arial" w:cs="Arial"/>
          <w:b/>
          <w:bCs/>
          <w:sz w:val="21"/>
          <w:szCs w:val="21"/>
        </w:rPr>
        <w:t xml:space="preserve"> w Internecie animowanej reklamy (triple billboard) dotyczącej FEW 2021-2027</w:t>
      </w:r>
    </w:p>
    <w:p w14:paraId="5C08CD42" w14:textId="77777777" w:rsidR="00F50F9A" w:rsidRDefault="00F50F9A" w:rsidP="00F50F9A">
      <w:pPr>
        <w:autoSpaceDE w:val="0"/>
        <w:autoSpaceDN w:val="0"/>
        <w:adjustRightInd w:val="0"/>
        <w:ind w:left="4254" w:firstLine="709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</w:p>
    <w:p w14:paraId="08C7245A" w14:textId="3DB4CC27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Zamawiający:</w:t>
      </w:r>
    </w:p>
    <w:p w14:paraId="5ACA5900" w14:textId="75A06F0E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 xml:space="preserve">Województwo Wielkopolskie </w:t>
      </w:r>
    </w:p>
    <w:p w14:paraId="1FC539B5" w14:textId="77777777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Wojewódzki Urząd Pracy w Poznaniu</w:t>
      </w:r>
    </w:p>
    <w:p w14:paraId="6C438D06" w14:textId="3B9F4670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ul. Szyperska 14</w:t>
      </w:r>
    </w:p>
    <w:p w14:paraId="768608D3" w14:textId="1EE7186D" w:rsidR="00F50F9A" w:rsidRPr="00F50F9A" w:rsidRDefault="00F50F9A" w:rsidP="003657F8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</w:rPr>
        <w:t>61-754 Poznań</w:t>
      </w:r>
    </w:p>
    <w:p w14:paraId="0E8B8B84" w14:textId="77777777" w:rsidR="003657F8" w:rsidRDefault="003657F8" w:rsidP="00F50F9A">
      <w:pPr>
        <w:spacing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</w:p>
    <w:p w14:paraId="0F0D8B5B" w14:textId="22A0D156" w:rsidR="00F50F9A" w:rsidRPr="00F50F9A" w:rsidRDefault="00F50F9A" w:rsidP="00F50F9A">
      <w:pPr>
        <w:spacing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50F9A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Wykonawca:</w:t>
      </w:r>
      <w:bookmarkEnd w:id="1"/>
    </w:p>
    <w:bookmarkEnd w:id="2"/>
    <w:bookmarkEnd w:id="3"/>
    <w:p w14:paraId="15A7C98C" w14:textId="07BB3FFE" w:rsidR="00F50F9A" w:rsidRPr="00F50F9A" w:rsidRDefault="00F50F9A" w:rsidP="00F50F9A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</w:t>
      </w:r>
    </w:p>
    <w:p w14:paraId="60EBCF22" w14:textId="77777777" w:rsidR="00F50F9A" w:rsidRPr="00F50F9A" w:rsidRDefault="00F50F9A" w:rsidP="003657F8">
      <w:pPr>
        <w:spacing w:after="240" w:line="276" w:lineRule="auto"/>
        <w:ind w:right="5102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F50F9A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 zależności od podmiotu: NIP/PESEL, KRS/CEIDG)</w:t>
      </w:r>
    </w:p>
    <w:p w14:paraId="51762BEF" w14:textId="77777777" w:rsidR="00F50F9A" w:rsidRPr="00F50F9A" w:rsidRDefault="00F50F9A" w:rsidP="00F50F9A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3D804ED5" w14:textId="5DAF7A6E" w:rsidR="00F50F9A" w:rsidRPr="00F50F9A" w:rsidRDefault="00F50F9A" w:rsidP="00F50F9A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3657F8">
        <w:rPr>
          <w:rFonts w:ascii="Arial" w:eastAsia="Times New Roman" w:hAnsi="Arial" w:cs="Arial"/>
          <w:sz w:val="20"/>
          <w:szCs w:val="20"/>
          <w:lang w:eastAsia="pl-PL"/>
        </w:rPr>
        <w:t>……………………..</w:t>
      </w:r>
    </w:p>
    <w:p w14:paraId="7E5D2781" w14:textId="77777777" w:rsidR="00F50F9A" w:rsidRPr="00F50F9A" w:rsidRDefault="00F50F9A" w:rsidP="003657F8">
      <w:pPr>
        <w:spacing w:line="276" w:lineRule="auto"/>
        <w:ind w:right="5385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50F9A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56C16FCE" w14:textId="77777777" w:rsidR="00F50F9A" w:rsidRPr="00F50F9A" w:rsidRDefault="00F50F9A" w:rsidP="00F50F9A">
      <w:pPr>
        <w:jc w:val="center"/>
        <w:rPr>
          <w:rFonts w:ascii="Arial" w:eastAsia="Times New Roman" w:hAnsi="Arial" w:cs="Arial"/>
          <w:b/>
          <w:lang w:eastAsia="pl-PL"/>
        </w:rPr>
      </w:pPr>
      <w:bookmarkStart w:id="6" w:name="_Hlk107899108"/>
      <w:bookmarkStart w:id="7" w:name="_Hlk161748719"/>
    </w:p>
    <w:p w14:paraId="55EB1A0F" w14:textId="77777777" w:rsidR="00F50F9A" w:rsidRPr="00F50F9A" w:rsidRDefault="00F50F9A" w:rsidP="00F50F9A">
      <w:pPr>
        <w:jc w:val="center"/>
        <w:rPr>
          <w:rFonts w:ascii="Arial" w:eastAsia="Times New Roman" w:hAnsi="Arial" w:cs="Arial"/>
          <w:b/>
          <w:lang w:eastAsia="pl-PL"/>
        </w:rPr>
      </w:pPr>
      <w:r w:rsidRPr="00F50F9A">
        <w:rPr>
          <w:rFonts w:ascii="Arial" w:eastAsia="Times New Roman" w:hAnsi="Arial" w:cs="Arial"/>
          <w:b/>
          <w:lang w:eastAsia="pl-PL"/>
        </w:rPr>
        <w:t>OŚWIADCZENIE WYKONAWCY</w:t>
      </w:r>
    </w:p>
    <w:p w14:paraId="3753A4B1" w14:textId="18C0DD75" w:rsidR="00F50F9A" w:rsidRPr="00F50F9A" w:rsidRDefault="00F50F9A" w:rsidP="00F50F9A">
      <w:pPr>
        <w:spacing w:before="120" w:after="12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 xml:space="preserve">(na potrzeby postępowania o udzielenie zamówienia publicznego w trybie podstawowym 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br/>
        <w:t>bez negocjacji pn.</w:t>
      </w:r>
      <w:r w:rsidRPr="00F50F9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142AC8" w:rsidRPr="00142AC8">
        <w:rPr>
          <w:rFonts w:ascii="Arial" w:eastAsia="Times New Roman" w:hAnsi="Arial" w:cs="Arial"/>
          <w:b/>
          <w:sz w:val="20"/>
          <w:szCs w:val="20"/>
          <w:lang w:eastAsia="pl-PL"/>
        </w:rPr>
        <w:t>Przygotowanie, produkcja oraz emisja w Internecie animowanej reklamy (triple billboard) dotyczącej FEW 2021-2027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EE1DBB7" w14:textId="77777777" w:rsidR="00F50F9A" w:rsidRPr="00F50F9A" w:rsidRDefault="00F50F9A" w:rsidP="00F50F9A">
      <w:pPr>
        <w:spacing w:before="120" w:after="120"/>
        <w:rPr>
          <w:rFonts w:ascii="Arial" w:eastAsia="Times New Roman" w:hAnsi="Arial" w:cs="Arial"/>
          <w:b/>
          <w:sz w:val="19"/>
          <w:szCs w:val="19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oświadczam, że informacje zawarte w oświadczeniach złożonych wraz z ofertą:</w:t>
      </w:r>
    </w:p>
    <w:p w14:paraId="59B6C4E9" w14:textId="23DFB8E5" w:rsidR="00F50F9A" w:rsidRPr="00F50F9A" w:rsidRDefault="00F50F9A" w:rsidP="00F50F9A">
      <w:pPr>
        <w:numPr>
          <w:ilvl w:val="0"/>
          <w:numId w:val="1"/>
        </w:numPr>
        <w:spacing w:after="60"/>
        <w:ind w:left="142"/>
        <w:contextualSpacing/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</w:pPr>
      <w:bookmarkStart w:id="8" w:name="_Hlk161749409"/>
      <w:r w:rsidRPr="00F50F9A"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  <w:t xml:space="preserve">składane na podstawie § 2 ust. 1 pkt 7 oraz § 3 Rozporządzenia Ministra Rozwoju, Pracy i Technologii z dnia 23 grudnia 2020 r. w sprawie podmiotowych środków dowodowych oraz innych dokumentów lub oświadczeń, jakich może żądać zamawiający od wykonawcy (Dz. U. z 2020 r. poz. 2415 z późn. zm.), </w:t>
      </w:r>
    </w:p>
    <w:p w14:paraId="53ACF8C8" w14:textId="77777777" w:rsidR="00F50F9A" w:rsidRPr="00F50F9A" w:rsidRDefault="00F50F9A" w:rsidP="00F50F9A">
      <w:pPr>
        <w:numPr>
          <w:ilvl w:val="0"/>
          <w:numId w:val="2"/>
        </w:numPr>
        <w:ind w:left="426" w:hanging="284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w zakresie braku podstaw wykluczenia z postępowania wskazanych przez Zamawiającego, o których mowa w art. 108 ust. 1 ustawy Pzp i w art. 109 ust. 1 pkt 4 ustawy Pzp,</w:t>
      </w:r>
    </w:p>
    <w:p w14:paraId="69DB09DE" w14:textId="77777777" w:rsidR="00116709" w:rsidRPr="00F50F9A" w:rsidRDefault="00F50F9A" w:rsidP="00116709">
      <w:pPr>
        <w:numPr>
          <w:ilvl w:val="0"/>
          <w:numId w:val="1"/>
        </w:numPr>
        <w:spacing w:line="276" w:lineRule="auto"/>
        <w:ind w:lef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 xml:space="preserve">składane w celu wykazania braku podstaw wykluczenia z postępowania na podstawie </w:t>
      </w:r>
      <w:bookmarkEnd w:id="8"/>
      <w:bookmarkEnd w:id="4"/>
      <w:bookmarkEnd w:id="6"/>
      <w:bookmarkEnd w:id="7"/>
      <w:r w:rsidR="00116709" w:rsidRPr="00F50F9A">
        <w:rPr>
          <w:rFonts w:ascii="Arial" w:eastAsia="Times New Roman" w:hAnsi="Arial" w:cs="Arial"/>
          <w:sz w:val="20"/>
          <w:szCs w:val="20"/>
          <w:lang w:eastAsia="pl-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</w:t>
      </w:r>
      <w:r w:rsidR="00116709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116709" w:rsidRPr="00F50F9A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116709">
        <w:rPr>
          <w:rFonts w:ascii="Arial" w:eastAsia="Times New Roman" w:hAnsi="Arial" w:cs="Arial"/>
          <w:sz w:val="20"/>
          <w:szCs w:val="20"/>
          <w:lang w:eastAsia="pl-PL"/>
        </w:rPr>
        <w:t>2033</w:t>
      </w:r>
      <w:r w:rsidR="00116709" w:rsidRPr="00F50F9A">
        <w:rPr>
          <w:rFonts w:ascii="Arial" w:eastAsia="Times New Roman" w:hAnsi="Arial" w:cs="Arial"/>
          <w:sz w:val="20"/>
          <w:szCs w:val="20"/>
          <w:lang w:eastAsia="pl-PL"/>
        </w:rPr>
        <w:t xml:space="preserve"> w sprawie zmiany rozporządzenia (UE) nr 833/2014 </w:t>
      </w:r>
      <w:r w:rsidR="00116709" w:rsidRPr="002F5372">
        <w:rPr>
          <w:rFonts w:ascii="Arial" w:eastAsia="Times New Roman" w:hAnsi="Arial" w:cs="Arial"/>
          <w:sz w:val="20"/>
          <w:szCs w:val="20"/>
          <w:lang w:eastAsia="pl-PL"/>
        </w:rPr>
        <w:t xml:space="preserve">dotyczącego środków ograniczających w związku z działaniami Rosji destabilizującymi sytuację na Ukrainie (Dz. Urz. UE nr L </w:t>
      </w:r>
      <w:r w:rsidR="00116709" w:rsidRPr="00D8159D">
        <w:rPr>
          <w:rFonts w:ascii="Arial" w:eastAsia="Times New Roman" w:hAnsi="Arial" w:cs="Arial"/>
          <w:sz w:val="20"/>
          <w:szCs w:val="20"/>
          <w:lang w:eastAsia="pl-PL"/>
        </w:rPr>
        <w:t>23.10.2025</w:t>
      </w:r>
      <w:r w:rsidR="00116709" w:rsidRPr="002F5372">
        <w:rPr>
          <w:rFonts w:ascii="Arial" w:eastAsia="Times New Roman" w:hAnsi="Arial" w:cs="Arial"/>
          <w:sz w:val="20"/>
          <w:szCs w:val="20"/>
          <w:lang w:eastAsia="pl-PL"/>
        </w:rPr>
        <w:t>, str. 1), dalej: rozporządzenie 2025/2033.</w:t>
      </w:r>
      <w:r w:rsidR="00116709" w:rsidRPr="002F5372">
        <w:rPr>
          <w:rFonts w:ascii="Times New Roman" w:eastAsia="Times New Roman" w:hAnsi="Times New Roman" w:cs="Times New Roman"/>
          <w:vertAlign w:val="superscript"/>
        </w:rPr>
        <w:footnoteReference w:id="1"/>
      </w:r>
    </w:p>
    <w:p w14:paraId="1316879B" w14:textId="77777777" w:rsidR="00116709" w:rsidRPr="00F50F9A" w:rsidRDefault="00116709" w:rsidP="00116709">
      <w:pPr>
        <w:numPr>
          <w:ilvl w:val="0"/>
          <w:numId w:val="1"/>
        </w:numPr>
        <w:ind w:lef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lastRenderedPageBreak/>
        <w:t>składane w celu wykazania braku podstaw wykluczenia z postępowania na podstawie art. 7 ust. 1 ustawy z dnia 13 kwietnia 2022 r. o szczególnych rozwiązaniach w zakresie przeciwdziałania wspieraniu agresji na Ukrainę oraz służących ochronie bezpieczeństwa narodowego (Dz. U. z 202</w:t>
      </w: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 xml:space="preserve"> r. poz. 5</w:t>
      </w:r>
      <w:r>
        <w:rPr>
          <w:rFonts w:ascii="Arial" w:eastAsia="Times New Roman" w:hAnsi="Arial" w:cs="Arial"/>
          <w:sz w:val="20"/>
          <w:szCs w:val="20"/>
          <w:lang w:eastAsia="pl-PL"/>
        </w:rPr>
        <w:t>14</w:t>
      </w:r>
      <w:r w:rsidRPr="00F50F9A">
        <w:rPr>
          <w:rFonts w:ascii="Arial" w:eastAsia="Times New Roman" w:hAnsi="Arial" w:cs="Arial"/>
          <w:sz w:val="20"/>
          <w:szCs w:val="20"/>
          <w:lang w:eastAsia="pl-PL"/>
        </w:rPr>
        <w:t>),</w:t>
      </w:r>
    </w:p>
    <w:p w14:paraId="625D05BF" w14:textId="77777777" w:rsidR="00116709" w:rsidRPr="00F50F9A" w:rsidRDefault="00116709" w:rsidP="00116709">
      <w:pPr>
        <w:spacing w:before="120"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t>są aktualne i zgodne ze stanem faktycznym i prawnym.</w:t>
      </w:r>
    </w:p>
    <w:p w14:paraId="25B25252" w14:textId="77777777" w:rsidR="00116709" w:rsidRDefault="00116709" w:rsidP="00116709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0CD6C6" w14:textId="77777777" w:rsidR="00116709" w:rsidRDefault="00116709" w:rsidP="00116709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50F9A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……….……. (miejscowość), dnia …………………. r. </w:t>
      </w:r>
    </w:p>
    <w:p w14:paraId="1898529B" w14:textId="77777777" w:rsidR="00116709" w:rsidRPr="00F50F9A" w:rsidRDefault="00116709" w:rsidP="00116709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A5D4A2" w14:textId="77777777" w:rsidR="00116709" w:rsidRPr="00F50F9A" w:rsidRDefault="00116709" w:rsidP="001167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50F9A">
        <w:rPr>
          <w:rFonts w:ascii="Arial" w:eastAsia="Times New Roman" w:hAnsi="Arial" w:cs="Arial"/>
          <w:sz w:val="21"/>
          <w:szCs w:val="21"/>
          <w:lang w:eastAsia="pl-PL"/>
        </w:rPr>
        <w:t>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</w:t>
      </w:r>
      <w:r w:rsidRPr="00F50F9A">
        <w:rPr>
          <w:rFonts w:ascii="Arial" w:eastAsia="Times New Roman" w:hAnsi="Arial" w:cs="Arial"/>
          <w:sz w:val="21"/>
          <w:szCs w:val="21"/>
          <w:lang w:eastAsia="pl-PL"/>
        </w:rPr>
        <w:t>…..……………………………………</w:t>
      </w:r>
    </w:p>
    <w:p w14:paraId="42DB19E7" w14:textId="77777777" w:rsidR="00116709" w:rsidRPr="00F50F9A" w:rsidRDefault="00116709" w:rsidP="00116709">
      <w:pPr>
        <w:ind w:left="4248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50F9A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F50F9A">
        <w:rPr>
          <w:rFonts w:ascii="Arial" w:eastAsia="Times New Roman" w:hAnsi="Arial" w:cs="Arial"/>
          <w:sz w:val="16"/>
          <w:szCs w:val="16"/>
          <w:lang w:eastAsia="pl-PL"/>
        </w:rPr>
        <w:t xml:space="preserve">(podpis osoby uprawnionej do składania </w:t>
      </w:r>
    </w:p>
    <w:p w14:paraId="6A7D7E98" w14:textId="77777777" w:rsidR="00116709" w:rsidRPr="00F50F9A" w:rsidRDefault="00116709" w:rsidP="00116709">
      <w:pPr>
        <w:ind w:left="4248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50F9A">
        <w:rPr>
          <w:rFonts w:ascii="Arial" w:eastAsia="Times New Roman" w:hAnsi="Arial" w:cs="Arial"/>
          <w:sz w:val="16"/>
          <w:szCs w:val="16"/>
          <w:lang w:eastAsia="pl-PL"/>
        </w:rPr>
        <w:t>oświadczeń woli w imieniu Wykonawcy)</w:t>
      </w:r>
    </w:p>
    <w:p w14:paraId="6B6E7897" w14:textId="77777777" w:rsidR="00116709" w:rsidRPr="00F50F9A" w:rsidRDefault="00116709" w:rsidP="00116709">
      <w:pPr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08151DDD" w14:textId="77777777" w:rsidR="00116709" w:rsidRPr="005B23F8" w:rsidRDefault="00116709" w:rsidP="00116709">
      <w:pPr>
        <w:ind w:left="5664"/>
        <w:rPr>
          <w:sz w:val="20"/>
          <w:szCs w:val="20"/>
          <w:lang w:val="en-US"/>
        </w:rPr>
      </w:pPr>
    </w:p>
    <w:p w14:paraId="78A8FA3E" w14:textId="2D275511" w:rsidR="005B23F8" w:rsidRPr="005B23F8" w:rsidRDefault="005B23F8" w:rsidP="00116709">
      <w:pPr>
        <w:spacing w:line="276" w:lineRule="auto"/>
        <w:ind w:left="142"/>
        <w:contextualSpacing/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58F74657" w14:textId="77777777" w:rsidR="00116709" w:rsidRPr="00844547" w:rsidRDefault="00116709" w:rsidP="00116709">
      <w:pPr>
        <w:pStyle w:val="Tekstprzypisudolnego"/>
        <w:rPr>
          <w:rFonts w:ascii="Arial" w:hAnsi="Arial" w:cs="Arial"/>
          <w:sz w:val="15"/>
          <w:szCs w:val="15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5"/>
          <w:szCs w:val="15"/>
        </w:rPr>
        <w:t xml:space="preserve">Zgodnie z treścią </w:t>
      </w:r>
      <w:r w:rsidRPr="00844547">
        <w:rPr>
          <w:rFonts w:ascii="Arial" w:hAnsi="Arial" w:cs="Arial"/>
          <w:sz w:val="15"/>
          <w:szCs w:val="15"/>
        </w:rPr>
        <w:t>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Euratom) 2018/1046 na rzecz lub z udziałem:</w:t>
      </w:r>
    </w:p>
    <w:p w14:paraId="2152574B" w14:textId="77777777" w:rsidR="00116709" w:rsidRPr="00844547" w:rsidRDefault="00116709" w:rsidP="00116709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a)</w:t>
      </w:r>
      <w:r w:rsidRPr="00844547">
        <w:rPr>
          <w:rFonts w:ascii="Arial" w:hAnsi="Arial" w:cs="Arial"/>
          <w:sz w:val="15"/>
          <w:szCs w:val="15"/>
        </w:rPr>
        <w:tab/>
        <w:t>obywateli rosyjskich, osób fizycznych zamieszkałych w Rosji lub osób prawnych, podmiotów lub organów z siedzibą w Rosji;</w:t>
      </w:r>
    </w:p>
    <w:p w14:paraId="6EEB89FF" w14:textId="77777777" w:rsidR="00116709" w:rsidRPr="00844547" w:rsidRDefault="00116709" w:rsidP="00116709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b)</w:t>
      </w:r>
      <w:r w:rsidRPr="00844547">
        <w:rPr>
          <w:rFonts w:ascii="Arial" w:hAnsi="Arial" w:cs="Arial"/>
          <w:sz w:val="15"/>
          <w:szCs w:val="15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5D19ECDA" w14:textId="77777777" w:rsidR="00116709" w:rsidRPr="00844547" w:rsidRDefault="00116709" w:rsidP="00116709">
      <w:pPr>
        <w:pStyle w:val="Tekstprzypisudolnego"/>
        <w:tabs>
          <w:tab w:val="left" w:pos="284"/>
        </w:tabs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c)</w:t>
      </w:r>
      <w:r w:rsidRPr="00844547">
        <w:rPr>
          <w:rFonts w:ascii="Arial" w:hAnsi="Arial" w:cs="Arial"/>
          <w:sz w:val="15"/>
          <w:szCs w:val="15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46A052B8" w14:textId="77777777" w:rsidR="00116709" w:rsidRDefault="00116709" w:rsidP="00116709">
      <w:pPr>
        <w:pStyle w:val="Tekstprzypisudolnego"/>
        <w:rPr>
          <w:rFonts w:ascii="Arial" w:hAnsi="Arial" w:cs="Arial"/>
          <w:sz w:val="15"/>
          <w:szCs w:val="15"/>
        </w:rPr>
      </w:pPr>
      <w:r w:rsidRPr="00844547">
        <w:rPr>
          <w:rFonts w:ascii="Arial" w:hAnsi="Arial" w:cs="Arial"/>
          <w:sz w:val="15"/>
          <w:szCs w:val="15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5"/>
          <w:szCs w:val="15"/>
        </w:rPr>
        <w:t>.</w:t>
      </w:r>
    </w:p>
    <w:p w14:paraId="0F92296C" w14:textId="77777777" w:rsidR="00116709" w:rsidRDefault="00116709" w:rsidP="00116709">
      <w:pPr>
        <w:pStyle w:val="Tekstprzypisudolnego"/>
        <w:rPr>
          <w:rFonts w:ascii="Arial" w:hAnsi="Arial" w:cs="Arial"/>
          <w:sz w:val="16"/>
          <w:szCs w:val="16"/>
        </w:rPr>
      </w:pPr>
    </w:p>
    <w:p w14:paraId="754BE022" w14:textId="77777777" w:rsidR="00116709" w:rsidRDefault="00116709" w:rsidP="0011670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34C0D"/>
    <w:multiLevelType w:val="hybridMultilevel"/>
    <w:tmpl w:val="BE066250"/>
    <w:lvl w:ilvl="0" w:tplc="5382FC5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70601"/>
    <w:multiLevelType w:val="hybridMultilevel"/>
    <w:tmpl w:val="009E10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67391E"/>
    <w:multiLevelType w:val="hybridMultilevel"/>
    <w:tmpl w:val="E0468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057126">
    <w:abstractNumId w:val="2"/>
  </w:num>
  <w:num w:numId="2" w16cid:durableId="1137070306">
    <w:abstractNumId w:val="0"/>
  </w:num>
  <w:num w:numId="3" w16cid:durableId="224488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16709"/>
    <w:rsid w:val="00142AC8"/>
    <w:rsid w:val="0015398C"/>
    <w:rsid w:val="00155EAE"/>
    <w:rsid w:val="001C71E8"/>
    <w:rsid w:val="00202AA3"/>
    <w:rsid w:val="0023440D"/>
    <w:rsid w:val="002622A3"/>
    <w:rsid w:val="00266EE5"/>
    <w:rsid w:val="002A6FA4"/>
    <w:rsid w:val="002F7C7D"/>
    <w:rsid w:val="00323494"/>
    <w:rsid w:val="003657F8"/>
    <w:rsid w:val="003B1CA4"/>
    <w:rsid w:val="003C0E44"/>
    <w:rsid w:val="003E4390"/>
    <w:rsid w:val="003F446A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4C40"/>
    <w:rsid w:val="006C139B"/>
    <w:rsid w:val="0079116D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E666E"/>
    <w:rsid w:val="00B722C3"/>
    <w:rsid w:val="00B73A37"/>
    <w:rsid w:val="00B92810"/>
    <w:rsid w:val="00BD5868"/>
    <w:rsid w:val="00BD6078"/>
    <w:rsid w:val="00BD7126"/>
    <w:rsid w:val="00C04930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C54AE"/>
    <w:rsid w:val="00E43F2C"/>
    <w:rsid w:val="00E50468"/>
    <w:rsid w:val="00E61804"/>
    <w:rsid w:val="00E901E3"/>
    <w:rsid w:val="00EA69BE"/>
    <w:rsid w:val="00EC7348"/>
    <w:rsid w:val="00F50F9A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locked/>
    <w:rsid w:val="00F50F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F50F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50F9A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F50F9A"/>
    <w:rPr>
      <w:rFonts w:ascii="Times New Roman" w:hAnsi="Times New Roman" w:cs="Times New Roman" w:hint="default"/>
      <w:vertAlign w:val="superscript"/>
    </w:rPr>
  </w:style>
  <w:style w:type="paragraph" w:customStyle="1" w:styleId="ZnakZnak">
    <w:name w:val="Znak Znak"/>
    <w:basedOn w:val="Normalny"/>
    <w:rsid w:val="00F50F9A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Jagoda Szała</cp:lastModifiedBy>
  <cp:revision>7</cp:revision>
  <dcterms:created xsi:type="dcterms:W3CDTF">2025-08-27T11:42:00Z</dcterms:created>
  <dcterms:modified xsi:type="dcterms:W3CDTF">2026-04-22T12:52:00Z</dcterms:modified>
</cp:coreProperties>
</file>